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69" w:rsidRDefault="0012643F" w:rsidP="0012643F">
      <w:pPr>
        <w:jc w:val="center"/>
      </w:pPr>
      <w:r>
        <w:rPr>
          <w:b/>
          <w:sz w:val="28"/>
          <w:szCs w:val="28"/>
        </w:rPr>
        <w:t>RECONQUISTA Y REPOBLACIÓN</w:t>
      </w:r>
    </w:p>
    <w:p w:rsidR="00844F69" w:rsidRDefault="00844F69" w:rsidP="00844F69">
      <w:pPr>
        <w:tabs>
          <w:tab w:val="center" w:pos="4252"/>
          <w:tab w:val="right" w:pos="8504"/>
        </w:tabs>
      </w:pPr>
      <w:r>
        <w:tab/>
      </w:r>
      <w:r>
        <w:tab/>
      </w:r>
    </w:p>
    <w:p w:rsidR="00844F69" w:rsidRDefault="00844F69" w:rsidP="00EE00ED"/>
    <w:p w:rsidR="00844F69" w:rsidRDefault="00844F69" w:rsidP="00844F69">
      <w:r w:rsidRPr="00C425E1">
        <w:rPr>
          <w:b/>
        </w:rPr>
        <w:t>Actividad individual</w:t>
      </w:r>
      <w:r>
        <w:t xml:space="preserve">: Elaborar un </w:t>
      </w:r>
      <w:r w:rsidR="00EE00ED">
        <w:t xml:space="preserve">trabajo para exponer en clase. Puede ser en </w:t>
      </w:r>
      <w:proofErr w:type="spellStart"/>
      <w:r w:rsidR="00EE00ED">
        <w:t>Power</w:t>
      </w:r>
      <w:proofErr w:type="spellEnd"/>
      <w:r w:rsidR="00EE00ED">
        <w:t xml:space="preserve"> </w:t>
      </w:r>
      <w:proofErr w:type="spellStart"/>
      <w:r w:rsidR="00EE00ED">
        <w:t>point</w:t>
      </w:r>
      <w:proofErr w:type="spellEnd"/>
      <w:r w:rsidR="00EE00ED">
        <w:t>, sin superar 8 diapositivas</w:t>
      </w:r>
      <w:r w:rsidR="00241C8D">
        <w:t>.</w:t>
      </w:r>
    </w:p>
    <w:p w:rsidR="00844F69" w:rsidRDefault="00844F69" w:rsidP="00844F69">
      <w:r w:rsidRPr="00C425E1">
        <w:rPr>
          <w:b/>
        </w:rPr>
        <w:t>Actividad de grupo</w:t>
      </w:r>
      <w:r>
        <w:t xml:space="preserve">: </w:t>
      </w:r>
      <w:r w:rsidR="00EE00ED">
        <w:t>Todos los componentes de un grupo forman un reino y deben exponer correlativamente</w:t>
      </w:r>
      <w:r w:rsidR="00914B14">
        <w:t>.</w:t>
      </w:r>
    </w:p>
    <w:p w:rsidR="00844F69" w:rsidRPr="009927FD" w:rsidRDefault="00844F69" w:rsidP="00844F69">
      <w:r w:rsidRPr="00B16CA8">
        <w:rPr>
          <w:b/>
        </w:rPr>
        <w:t>Presentación de la actividad</w:t>
      </w:r>
      <w:r w:rsidR="005618F8">
        <w:t xml:space="preserve">: JUEVES 28 DE </w:t>
      </w:r>
      <w:r w:rsidR="009627FE">
        <w:t>febrero</w:t>
      </w:r>
      <w:r w:rsidR="005618F8">
        <w:t>. Comienza la exposición.</w:t>
      </w:r>
    </w:p>
    <w:p w:rsidR="00844F69" w:rsidRDefault="00844F69" w:rsidP="00844F69">
      <w:pPr>
        <w:rPr>
          <w:sz w:val="28"/>
          <w:szCs w:val="28"/>
        </w:rPr>
      </w:pPr>
    </w:p>
    <w:tbl>
      <w:tblPr>
        <w:tblStyle w:val="Tablaconcuadrcula"/>
        <w:tblW w:w="10080" w:type="dxa"/>
        <w:tblInd w:w="-612" w:type="dxa"/>
        <w:tblLook w:val="01E0" w:firstRow="1" w:lastRow="1" w:firstColumn="1" w:lastColumn="1" w:noHBand="0" w:noVBand="0"/>
      </w:tblPr>
      <w:tblGrid>
        <w:gridCol w:w="2520"/>
        <w:gridCol w:w="4860"/>
        <w:gridCol w:w="2700"/>
      </w:tblGrid>
      <w:tr w:rsidR="00844F69" w:rsidTr="009F4919">
        <w:tc>
          <w:tcPr>
            <w:tcW w:w="2520" w:type="dxa"/>
          </w:tcPr>
          <w:p w:rsidR="00844F69" w:rsidRPr="009927FD" w:rsidRDefault="00844F69" w:rsidP="00844F69">
            <w:pPr>
              <w:tabs>
                <w:tab w:val="center" w:pos="11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927FD">
              <w:rPr>
                <w:b/>
                <w:sz w:val="28"/>
                <w:szCs w:val="28"/>
              </w:rPr>
              <w:t>º 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Grupos/color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95581A" w:rsidRPr="009927FD" w:rsidRDefault="0095581A" w:rsidP="009F4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RECONQUISTA Y REPOBLACIÓN</w:t>
            </w:r>
          </w:p>
        </w:tc>
        <w:tc>
          <w:tcPr>
            <w:tcW w:w="2700" w:type="dxa"/>
          </w:tcPr>
          <w:p w:rsidR="00844F69" w:rsidRPr="009927FD" w:rsidRDefault="00844F69" w:rsidP="009F4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PROTAGONISTAS</w:t>
            </w:r>
          </w:p>
        </w:tc>
      </w:tr>
      <w:tr w:rsidR="00844F69" w:rsidTr="00844F69">
        <w:trPr>
          <w:trHeight w:val="1033"/>
        </w:trPr>
        <w:tc>
          <w:tcPr>
            <w:tcW w:w="2520" w:type="dxa"/>
          </w:tcPr>
          <w:p w:rsidR="00AB6998" w:rsidRDefault="00844F69" w:rsidP="0084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998">
              <w:rPr>
                <w:sz w:val="28"/>
                <w:szCs w:val="28"/>
              </w:rPr>
              <w:t xml:space="preserve">.- </w:t>
            </w:r>
          </w:p>
          <w:p w:rsidR="00844F69" w:rsidRPr="00AB6998" w:rsidRDefault="00AB6998" w:rsidP="00AB699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695493" cy="704850"/>
                  <wp:effectExtent l="19050" t="0" r="9357" b="0"/>
                  <wp:docPr id="7" name="rg_hi" descr="http://t2.gstatic.com/images?q=tbn:ANd9GcTriXUvQ9kDvPrwaSyAmKjd0oEctS5Wa7HHI_e0Lp6vcCaFJwHjM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riXUvQ9kDvPrwaSyAmKjd0oEctS5Wa7HHI_e0Lp6vcCaFJwHjM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7" cy="70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844F69" w:rsidRPr="0095581A" w:rsidRDefault="00844F69" w:rsidP="009F4919">
            <w:pPr>
              <w:rPr>
                <w:b/>
                <w:sz w:val="28"/>
                <w:szCs w:val="28"/>
              </w:rPr>
            </w:pPr>
            <w:r w:rsidRPr="0095581A">
              <w:rPr>
                <w:b/>
                <w:sz w:val="28"/>
                <w:szCs w:val="28"/>
              </w:rPr>
              <w:t>Reino Asturiano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 xml:space="preserve">Pelayo: 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Alfonso II el casto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Ramiro I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Ordoño I</w:t>
            </w:r>
          </w:p>
          <w:p w:rsidR="00844F69" w:rsidRPr="0095581A" w:rsidRDefault="0095581A" w:rsidP="0095581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Alfonso III el Magno</w:t>
            </w:r>
          </w:p>
        </w:tc>
        <w:tc>
          <w:tcPr>
            <w:tcW w:w="2700" w:type="dxa"/>
          </w:tcPr>
          <w:p w:rsidR="00D940E6" w:rsidRPr="0095581A" w:rsidRDefault="00D940E6" w:rsidP="0095581A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</w:tr>
      <w:tr w:rsidR="00844F69" w:rsidTr="009F4919">
        <w:tc>
          <w:tcPr>
            <w:tcW w:w="2520" w:type="dxa"/>
          </w:tcPr>
          <w:p w:rsidR="00844F69" w:rsidRDefault="00844F69" w:rsidP="009F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bookmarkStart w:id="0" w:name="_GoBack"/>
            <w:bookmarkEnd w:id="0"/>
          </w:p>
          <w:p w:rsidR="00AB6998" w:rsidRPr="002E2456" w:rsidRDefault="002E2456" w:rsidP="002E2456">
            <w:r>
              <w:rPr>
                <w:noProof/>
                <w:color w:val="0000FF"/>
              </w:rPr>
              <w:drawing>
                <wp:inline distT="0" distB="0" distL="0" distR="0">
                  <wp:extent cx="672931" cy="447675"/>
                  <wp:effectExtent l="19050" t="0" r="0" b="0"/>
                  <wp:docPr id="10" name="irc_mi" descr="http://estaticos2.ileon.com/resources/files/2011/8/28/1314548540455banderad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staticos2.ileon.com/resources/files/2011/8/28/1314548540455banderad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97" cy="447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844F69" w:rsidRPr="0095581A" w:rsidRDefault="00AB6998" w:rsidP="009F4919">
            <w:pPr>
              <w:rPr>
                <w:b/>
                <w:sz w:val="28"/>
                <w:szCs w:val="28"/>
              </w:rPr>
            </w:pPr>
            <w:r w:rsidRPr="0095581A">
              <w:rPr>
                <w:b/>
                <w:sz w:val="28"/>
                <w:szCs w:val="28"/>
              </w:rPr>
              <w:t>Reino de León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García I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Ordoño II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Ordoño III el grande</w:t>
            </w:r>
          </w:p>
          <w:p w:rsidR="00844F69" w:rsidRPr="0095581A" w:rsidRDefault="0095581A" w:rsidP="0095581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Bermudo II el Godo</w:t>
            </w:r>
          </w:p>
        </w:tc>
        <w:tc>
          <w:tcPr>
            <w:tcW w:w="2700" w:type="dxa"/>
          </w:tcPr>
          <w:p w:rsidR="002B3D00" w:rsidRPr="0095581A" w:rsidRDefault="002B3D00" w:rsidP="0095581A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</w:tr>
      <w:tr w:rsidR="00844F69" w:rsidTr="009F4919">
        <w:tc>
          <w:tcPr>
            <w:tcW w:w="2520" w:type="dxa"/>
          </w:tcPr>
          <w:p w:rsidR="00844F69" w:rsidRDefault="00844F69" w:rsidP="009F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844F69" w:rsidRDefault="002E2456" w:rsidP="009F4919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2023" cy="723900"/>
                  <wp:effectExtent l="19050" t="0" r="0" b="0"/>
                  <wp:docPr id="13" name="irc_mi" descr="http://4.bp.blogspot.com/-46-AAFgqu2I/UClVqxiiYwI/AAAAAAAAAPM/3TeKtjsyJ48/s1600/escudo-reino-castilla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46-AAFgqu2I/UClVqxiiYwI/AAAAAAAAAPM/3TeKtjsyJ48/s1600/escudo-reino-castilla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71" cy="72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844F69" w:rsidRDefault="002E2456" w:rsidP="002E2456">
            <w:pPr>
              <w:rPr>
                <w:b/>
                <w:sz w:val="28"/>
                <w:szCs w:val="28"/>
              </w:rPr>
            </w:pPr>
            <w:r w:rsidRPr="0095581A">
              <w:rPr>
                <w:b/>
                <w:sz w:val="28"/>
                <w:szCs w:val="28"/>
              </w:rPr>
              <w:t>Reino de Castilla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Fernán González</w:t>
            </w:r>
          </w:p>
          <w:p w:rsidR="0095581A" w:rsidRDefault="00D415D1" w:rsidP="0095581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Alfonso VI</w:t>
            </w:r>
          </w:p>
          <w:p w:rsidR="00D415D1" w:rsidRPr="0095581A" w:rsidRDefault="00D415D1" w:rsidP="0095581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Alfonso VIII</w:t>
            </w:r>
          </w:p>
          <w:p w:rsidR="0095581A" w:rsidRPr="0095581A" w:rsidRDefault="0095581A" w:rsidP="0095581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Fernando III el Santo</w:t>
            </w:r>
          </w:p>
          <w:p w:rsidR="0095581A" w:rsidRDefault="0095581A" w:rsidP="0095581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5581A">
              <w:rPr>
                <w:sz w:val="28"/>
                <w:szCs w:val="28"/>
              </w:rPr>
              <w:t>Alfonso X el Sabio</w:t>
            </w:r>
          </w:p>
          <w:p w:rsidR="0095581A" w:rsidRPr="00EE00ED" w:rsidRDefault="0095581A" w:rsidP="00EE00E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Enrique II de Trastámara</w:t>
            </w:r>
          </w:p>
          <w:p w:rsidR="0095581A" w:rsidRPr="0095581A" w:rsidRDefault="0095581A" w:rsidP="002E245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4F69" w:rsidRDefault="00844F69" w:rsidP="0095581A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</w:tr>
      <w:tr w:rsidR="00844F69" w:rsidTr="009F4919">
        <w:tc>
          <w:tcPr>
            <w:tcW w:w="2520" w:type="dxa"/>
          </w:tcPr>
          <w:p w:rsidR="002E2456" w:rsidRDefault="00844F69" w:rsidP="002E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4F69" w:rsidRDefault="002E2456" w:rsidP="002E24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0000" cy="914400"/>
                  <wp:effectExtent l="19050" t="0" r="3900" b="0"/>
                  <wp:docPr id="16" name="irc_mi" descr="http://upload.wikimedia.org/wikipedia/commons/thumb/d/df/Escudo_del_Reino_de_Navarra.svg/200px-Escudo_del_Reino_de_Navarra.svg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d/df/Escudo_del_Reino_de_Navarra.svg/200px-Escudo_del_Reino_de_Navarra.svg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844F69" w:rsidRDefault="002E2456" w:rsidP="009F4919">
            <w:pPr>
              <w:rPr>
                <w:b/>
                <w:sz w:val="28"/>
                <w:szCs w:val="28"/>
              </w:rPr>
            </w:pPr>
            <w:r w:rsidRPr="0095581A">
              <w:rPr>
                <w:b/>
                <w:sz w:val="28"/>
                <w:szCs w:val="28"/>
              </w:rPr>
              <w:t>Reino</w:t>
            </w:r>
            <w:r>
              <w:rPr>
                <w:sz w:val="28"/>
                <w:szCs w:val="28"/>
              </w:rPr>
              <w:t xml:space="preserve"> </w:t>
            </w:r>
            <w:r w:rsidRPr="0095581A">
              <w:rPr>
                <w:b/>
                <w:sz w:val="28"/>
                <w:szCs w:val="28"/>
              </w:rPr>
              <w:t xml:space="preserve">de </w:t>
            </w:r>
            <w:r w:rsidR="000B4D2B">
              <w:rPr>
                <w:b/>
                <w:sz w:val="28"/>
                <w:szCs w:val="28"/>
              </w:rPr>
              <w:t xml:space="preserve">Pamplona y </w:t>
            </w:r>
            <w:r w:rsidRPr="0095581A">
              <w:rPr>
                <w:b/>
                <w:sz w:val="28"/>
                <w:szCs w:val="28"/>
              </w:rPr>
              <w:t>Navarra</w:t>
            </w:r>
          </w:p>
          <w:p w:rsidR="0095581A" w:rsidRDefault="000B4D2B" w:rsidP="000B4D2B">
            <w:pPr>
              <w:pStyle w:val="Prrafodelist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Iñigo Arista</w:t>
            </w:r>
          </w:p>
          <w:p w:rsidR="000B4D2B" w:rsidRDefault="000B4D2B" w:rsidP="000B4D2B">
            <w:pPr>
              <w:pStyle w:val="Prrafodelist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4D2B">
              <w:rPr>
                <w:sz w:val="28"/>
                <w:szCs w:val="28"/>
              </w:rPr>
              <w:t>Sancho III el Mayor</w:t>
            </w:r>
          </w:p>
          <w:p w:rsidR="000B4D2B" w:rsidRDefault="000B4D2B" w:rsidP="000B4D2B">
            <w:pPr>
              <w:pStyle w:val="Prrafodelist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García Ramírez el Restaurador</w:t>
            </w:r>
          </w:p>
          <w:p w:rsidR="000B4D2B" w:rsidRPr="000B4D2B" w:rsidRDefault="000B4D2B" w:rsidP="000B4D2B">
            <w:pPr>
              <w:pStyle w:val="Prrafodelist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4D2B">
              <w:rPr>
                <w:sz w:val="28"/>
                <w:szCs w:val="28"/>
              </w:rPr>
              <w:t xml:space="preserve">Sancho VII </w:t>
            </w:r>
            <w:r w:rsidR="00A458E6">
              <w:rPr>
                <w:sz w:val="28"/>
                <w:szCs w:val="28"/>
              </w:rPr>
              <w:t>el Fuerte</w:t>
            </w:r>
          </w:p>
          <w:p w:rsidR="000B4D2B" w:rsidRPr="000B4D2B" w:rsidRDefault="000B4D2B" w:rsidP="000B4D2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4F69" w:rsidRDefault="00844F69" w:rsidP="009F4919">
            <w:pPr>
              <w:rPr>
                <w:sz w:val="28"/>
                <w:szCs w:val="28"/>
              </w:rPr>
            </w:pPr>
          </w:p>
          <w:p w:rsidR="00844F69" w:rsidRDefault="00844F69" w:rsidP="002E2456">
            <w:pPr>
              <w:rPr>
                <w:sz w:val="28"/>
                <w:szCs w:val="28"/>
              </w:rPr>
            </w:pPr>
          </w:p>
        </w:tc>
      </w:tr>
      <w:tr w:rsidR="00844F69" w:rsidTr="009F4919">
        <w:tc>
          <w:tcPr>
            <w:tcW w:w="2520" w:type="dxa"/>
          </w:tcPr>
          <w:p w:rsidR="00844F69" w:rsidRDefault="00844F69" w:rsidP="002E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E2456" w:rsidRDefault="002E2456" w:rsidP="002E24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00075" cy="877367"/>
                  <wp:effectExtent l="19050" t="0" r="9525" b="0"/>
                  <wp:docPr id="19" name="irc_mi" descr="http://4.bp.blogspot.com/_gkprOkTZaA8/Sw57J3GkzfI/AAAAAAAADIQ/S3bfOFP9ExM/s1600/Escudo+de+Armas+de+la+Corona+de+Aragón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gkprOkTZaA8/Sw57J3GkzfI/AAAAAAAADIQ/S3bfOFP9ExM/s1600/Escudo+de+Armas+de+la+Corona+de+Aragó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55" cy="88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A458E6" w:rsidRPr="00A458E6" w:rsidRDefault="002E2456" w:rsidP="00A458E6">
            <w:pPr>
              <w:rPr>
                <w:b/>
                <w:sz w:val="28"/>
                <w:szCs w:val="28"/>
              </w:rPr>
            </w:pPr>
            <w:r w:rsidRPr="0095581A">
              <w:rPr>
                <w:b/>
                <w:sz w:val="28"/>
                <w:szCs w:val="28"/>
              </w:rPr>
              <w:t>Corona de Aragón</w:t>
            </w:r>
          </w:p>
          <w:p w:rsidR="00A458E6" w:rsidRDefault="00A458E6" w:rsidP="00A458E6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Ramón Berenguer IV</w:t>
            </w:r>
          </w:p>
          <w:p w:rsidR="00A458E6" w:rsidRDefault="00A458E6" w:rsidP="00A458E6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Alfonso II de Aragón, el Casto</w:t>
            </w:r>
          </w:p>
          <w:p w:rsidR="00EE00ED" w:rsidRDefault="00EE00ED" w:rsidP="00A458E6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Alfonso I el Batallador</w:t>
            </w:r>
          </w:p>
          <w:p w:rsidR="00EE00ED" w:rsidRPr="00A458E6" w:rsidRDefault="00EE00ED" w:rsidP="00A458E6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Jaime I el Conquistador</w:t>
            </w:r>
          </w:p>
        </w:tc>
        <w:tc>
          <w:tcPr>
            <w:tcW w:w="2700" w:type="dxa"/>
          </w:tcPr>
          <w:p w:rsidR="00844F69" w:rsidRDefault="00844F69" w:rsidP="009F4919">
            <w:pPr>
              <w:rPr>
                <w:sz w:val="28"/>
                <w:szCs w:val="28"/>
              </w:rPr>
            </w:pPr>
          </w:p>
          <w:p w:rsidR="00844F69" w:rsidRDefault="00844F69" w:rsidP="009F4919">
            <w:pPr>
              <w:rPr>
                <w:sz w:val="28"/>
                <w:szCs w:val="28"/>
              </w:rPr>
            </w:pPr>
          </w:p>
        </w:tc>
      </w:tr>
    </w:tbl>
    <w:p w:rsidR="005618F8" w:rsidRPr="005618F8" w:rsidRDefault="005618F8" w:rsidP="005618F8">
      <w:pPr>
        <w:rPr>
          <w:sz w:val="28"/>
          <w:szCs w:val="28"/>
        </w:rPr>
      </w:pPr>
    </w:p>
    <w:p w:rsidR="0012643F" w:rsidRDefault="0012643F" w:rsidP="005618F8">
      <w:pPr>
        <w:pStyle w:val="Prrafodelista"/>
        <w:rPr>
          <w:sz w:val="28"/>
          <w:szCs w:val="28"/>
        </w:rPr>
      </w:pPr>
    </w:p>
    <w:p w:rsidR="0012643F" w:rsidRDefault="0012643F" w:rsidP="005618F8">
      <w:pPr>
        <w:pStyle w:val="Prrafodelista"/>
        <w:rPr>
          <w:sz w:val="28"/>
          <w:szCs w:val="28"/>
        </w:rPr>
      </w:pPr>
    </w:p>
    <w:p w:rsidR="005618F8" w:rsidRDefault="00914B14" w:rsidP="005618F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El trabajo debe contener los siguientes apartados:</w:t>
      </w:r>
    </w:p>
    <w:p w:rsidR="00914B14" w:rsidRDefault="00914B14" w:rsidP="005618F8">
      <w:pPr>
        <w:pStyle w:val="Prrafodelista"/>
        <w:rPr>
          <w:sz w:val="28"/>
          <w:szCs w:val="28"/>
        </w:rPr>
      </w:pPr>
    </w:p>
    <w:p w:rsidR="00844F69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>YO SOY EL REY….</w:t>
      </w:r>
      <w:r w:rsidR="00914B14">
        <w:rPr>
          <w:sz w:val="28"/>
          <w:szCs w:val="28"/>
        </w:rPr>
        <w:t>(foto)</w:t>
      </w:r>
    </w:p>
    <w:p w:rsidR="00AB6998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>ESTAMOS EN EL SIGLO….</w:t>
      </w:r>
    </w:p>
    <w:p w:rsidR="00AB6998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>ESTE ES MI REINO</w:t>
      </w:r>
      <w:r w:rsidR="008608C8">
        <w:rPr>
          <w:sz w:val="28"/>
          <w:szCs w:val="28"/>
        </w:rPr>
        <w:t xml:space="preserve"> </w:t>
      </w:r>
      <w:r w:rsidRPr="00AB6998">
        <w:rPr>
          <w:sz w:val="28"/>
          <w:szCs w:val="28"/>
        </w:rPr>
        <w:t xml:space="preserve"> (mapa</w:t>
      </w:r>
      <w:r w:rsidR="008608C8">
        <w:rPr>
          <w:sz w:val="28"/>
          <w:szCs w:val="28"/>
        </w:rPr>
        <w:t xml:space="preserve"> del reino en tiempos del rey</w:t>
      </w:r>
      <w:r w:rsidRPr="00AB6998">
        <w:rPr>
          <w:sz w:val="28"/>
          <w:szCs w:val="28"/>
        </w:rPr>
        <w:t>)</w:t>
      </w:r>
    </w:p>
    <w:p w:rsidR="00AB6998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>CONQUISTÉ</w:t>
      </w:r>
      <w:r w:rsidR="008608C8">
        <w:rPr>
          <w:sz w:val="28"/>
          <w:szCs w:val="28"/>
        </w:rPr>
        <w:t>...</w:t>
      </w:r>
      <w:r w:rsidRPr="00AB6998">
        <w:rPr>
          <w:sz w:val="28"/>
          <w:szCs w:val="28"/>
        </w:rPr>
        <w:t xml:space="preserve">  EN LAS BATALLAS DE</w:t>
      </w:r>
      <w:r w:rsidR="008608C8">
        <w:rPr>
          <w:sz w:val="28"/>
          <w:szCs w:val="28"/>
        </w:rPr>
        <w:t>..</w:t>
      </w:r>
      <w:r w:rsidRPr="00AB6998">
        <w:rPr>
          <w:sz w:val="28"/>
          <w:szCs w:val="28"/>
        </w:rPr>
        <w:t>.</w:t>
      </w:r>
      <w:r w:rsidR="008608C8">
        <w:rPr>
          <w:sz w:val="28"/>
          <w:szCs w:val="28"/>
        </w:rPr>
        <w:t xml:space="preserve"> (imágenes y mapas)</w:t>
      </w:r>
    </w:p>
    <w:p w:rsidR="00AB6998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 xml:space="preserve">REPOBLÉ LAS TIERRAS DE …… CON EL SISTEMA DE </w:t>
      </w:r>
      <w:r w:rsidR="008608C8">
        <w:rPr>
          <w:sz w:val="28"/>
          <w:szCs w:val="28"/>
        </w:rPr>
        <w:t xml:space="preserve"> (imágenes)</w:t>
      </w:r>
      <w:r w:rsidRPr="00AB6998">
        <w:rPr>
          <w:sz w:val="28"/>
          <w:szCs w:val="28"/>
        </w:rPr>
        <w:t xml:space="preserve"> </w:t>
      </w:r>
    </w:p>
    <w:p w:rsid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B6998">
        <w:rPr>
          <w:sz w:val="28"/>
          <w:szCs w:val="28"/>
        </w:rPr>
        <w:t>MI SUCESOR FUE…..</w:t>
      </w:r>
      <w:r w:rsidR="008608C8">
        <w:rPr>
          <w:sz w:val="28"/>
          <w:szCs w:val="28"/>
        </w:rPr>
        <w:t xml:space="preserve"> (imagen)</w:t>
      </w:r>
    </w:p>
    <w:p w:rsidR="00241C8D" w:rsidRDefault="00241C8D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MONUMENTOS Y MUESTRAS ARTÍSTICAS  DE ESTA ÉPOCA (Mostrar imágenes)</w:t>
      </w:r>
    </w:p>
    <w:p w:rsid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APRENDIDO….</w:t>
      </w:r>
    </w:p>
    <w:p w:rsidR="00AB6998" w:rsidRPr="00AB6998" w:rsidRDefault="00AB6998" w:rsidP="00AB69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 HE </w:t>
      </w:r>
      <w:r w:rsidR="00241C8D">
        <w:rPr>
          <w:sz w:val="28"/>
          <w:szCs w:val="28"/>
        </w:rPr>
        <w:t>DOCU</w:t>
      </w:r>
      <w:r>
        <w:rPr>
          <w:sz w:val="28"/>
          <w:szCs w:val="28"/>
        </w:rPr>
        <w:t>MENTADO EN…</w:t>
      </w:r>
      <w:r w:rsidR="008608C8">
        <w:rPr>
          <w:sz w:val="28"/>
          <w:szCs w:val="28"/>
        </w:rPr>
        <w:t>(indicar las páginas de internet o los libros usados incluido el de texto).</w:t>
      </w:r>
    </w:p>
    <w:p w:rsidR="00AB6998" w:rsidRDefault="00AB6998" w:rsidP="00844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F69" w:rsidRDefault="00241C8D" w:rsidP="00844F69">
      <w:pPr>
        <w:jc w:val="center"/>
        <w:rPr>
          <w:b/>
          <w:sz w:val="28"/>
          <w:szCs w:val="28"/>
          <w:u w:val="single"/>
        </w:rPr>
      </w:pPr>
      <w:r w:rsidRPr="00241C8D">
        <w:rPr>
          <w:b/>
          <w:sz w:val="28"/>
          <w:szCs w:val="28"/>
          <w:u w:val="single"/>
        </w:rPr>
        <w:t xml:space="preserve">Los alumnos toman nota en el cuaderno con arreglo al siguiente </w:t>
      </w:r>
      <w:proofErr w:type="spellStart"/>
      <w:r w:rsidRPr="00241C8D">
        <w:rPr>
          <w:b/>
          <w:sz w:val="28"/>
          <w:szCs w:val="28"/>
          <w:u w:val="single"/>
        </w:rPr>
        <w:t>guión</w:t>
      </w:r>
      <w:proofErr w:type="spellEnd"/>
      <w:r>
        <w:rPr>
          <w:b/>
          <w:sz w:val="28"/>
          <w:szCs w:val="28"/>
          <w:u w:val="single"/>
        </w:rPr>
        <w:t>:</w:t>
      </w:r>
    </w:p>
    <w:p w:rsidR="00241C8D" w:rsidRDefault="00241C8D" w:rsidP="00844F69">
      <w:pPr>
        <w:jc w:val="center"/>
        <w:rPr>
          <w:sz w:val="28"/>
          <w:szCs w:val="28"/>
        </w:rPr>
      </w:pP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Reino de ……………….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Rey: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Siglo: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Territorio conquistado: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Territorio repoblado 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Sistema de repoblación: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Sucesor:</w:t>
      </w:r>
    </w:p>
    <w:p w:rsidR="00241C8D" w:rsidRDefault="00241C8D" w:rsidP="0024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Los restos artísticos que quedan de esta época son: </w:t>
      </w:r>
    </w:p>
    <w:p w:rsidR="00241C8D" w:rsidRPr="00241C8D" w:rsidRDefault="00241C8D" w:rsidP="00241C8D">
      <w:pPr>
        <w:rPr>
          <w:sz w:val="28"/>
          <w:szCs w:val="28"/>
        </w:rPr>
      </w:pPr>
    </w:p>
    <w:p w:rsidR="00844F69" w:rsidRDefault="00241C8D" w:rsidP="00844F69">
      <w:pPr>
        <w:jc w:val="center"/>
        <w:rPr>
          <w:sz w:val="28"/>
          <w:szCs w:val="28"/>
        </w:rPr>
      </w:pPr>
      <w:r>
        <w:rPr>
          <w:sz w:val="28"/>
          <w:szCs w:val="28"/>
        </w:rPr>
        <w:t>Rubrica</w:t>
      </w:r>
    </w:p>
    <w:sectPr w:rsidR="00844F69" w:rsidSect="00280A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AE" w:rsidRDefault="002734AE" w:rsidP="00AB6998">
      <w:r>
        <w:separator/>
      </w:r>
    </w:p>
  </w:endnote>
  <w:endnote w:type="continuationSeparator" w:id="0">
    <w:p w:rsidR="002734AE" w:rsidRDefault="002734AE" w:rsidP="00A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6B" w:rsidRDefault="00C548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6B" w:rsidRDefault="00C548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6B" w:rsidRDefault="00C54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AE" w:rsidRDefault="002734AE" w:rsidP="00AB6998">
      <w:r>
        <w:separator/>
      </w:r>
    </w:p>
  </w:footnote>
  <w:footnote w:type="continuationSeparator" w:id="0">
    <w:p w:rsidR="002734AE" w:rsidRDefault="002734AE" w:rsidP="00AB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6B" w:rsidRDefault="00C548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F8" w:rsidRDefault="005618F8">
    <w:pPr>
      <w:pStyle w:val="Encabezado"/>
    </w:pPr>
    <w:r>
      <w:t>Departamento de Geografía e Historia. IES Ángel Corella. Ana Gutiérrez</w:t>
    </w:r>
  </w:p>
  <w:p w:rsidR="005618F8" w:rsidRDefault="005618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6B" w:rsidRDefault="00C548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20"/>
    <w:multiLevelType w:val="hybridMultilevel"/>
    <w:tmpl w:val="AA481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AB8"/>
    <w:multiLevelType w:val="hybridMultilevel"/>
    <w:tmpl w:val="BD8085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8295A"/>
    <w:multiLevelType w:val="hybridMultilevel"/>
    <w:tmpl w:val="3124A1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A66F4"/>
    <w:multiLevelType w:val="hybridMultilevel"/>
    <w:tmpl w:val="F4260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360F7"/>
    <w:multiLevelType w:val="hybridMultilevel"/>
    <w:tmpl w:val="7D686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CB3"/>
    <w:multiLevelType w:val="hybridMultilevel"/>
    <w:tmpl w:val="03C85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293A"/>
    <w:multiLevelType w:val="hybridMultilevel"/>
    <w:tmpl w:val="BF768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F69"/>
    <w:rsid w:val="000B4D2B"/>
    <w:rsid w:val="0012643F"/>
    <w:rsid w:val="00241C8D"/>
    <w:rsid w:val="0027235D"/>
    <w:rsid w:val="002734AE"/>
    <w:rsid w:val="00273E98"/>
    <w:rsid w:val="00280AD5"/>
    <w:rsid w:val="002B3D00"/>
    <w:rsid w:val="002E2456"/>
    <w:rsid w:val="00435B80"/>
    <w:rsid w:val="005618F8"/>
    <w:rsid w:val="00576D9B"/>
    <w:rsid w:val="006335C9"/>
    <w:rsid w:val="007046A8"/>
    <w:rsid w:val="0082543C"/>
    <w:rsid w:val="00844F69"/>
    <w:rsid w:val="008608C8"/>
    <w:rsid w:val="00863E68"/>
    <w:rsid w:val="00914B14"/>
    <w:rsid w:val="00940662"/>
    <w:rsid w:val="009431B9"/>
    <w:rsid w:val="0095581A"/>
    <w:rsid w:val="009627FE"/>
    <w:rsid w:val="00A458E6"/>
    <w:rsid w:val="00AB6998"/>
    <w:rsid w:val="00C5486B"/>
    <w:rsid w:val="00C96A61"/>
    <w:rsid w:val="00D415D1"/>
    <w:rsid w:val="00D940E6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2655"/>
  <w15:docId w15:val="{BF9E28C2-1BDB-4D4A-AF52-29F1FC5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44F69"/>
    <w:pPr>
      <w:tabs>
        <w:tab w:val="center" w:pos="4252"/>
        <w:tab w:val="right" w:pos="8504"/>
      </w:tabs>
    </w:pPr>
    <w:rPr>
      <w:rFonts w:ascii="Calibri" w:hAnsi="Calibri" w:cs="Arial"/>
      <w:sz w:val="22"/>
      <w:szCs w:val="22"/>
      <w:lang w:eastAsia="en-U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844F69"/>
    <w:rPr>
      <w:rFonts w:ascii="Calibri" w:eastAsia="Times New Roman" w:hAnsi="Calibri" w:cs="Arial"/>
      <w:lang w:bidi="he-IL"/>
    </w:rPr>
  </w:style>
  <w:style w:type="paragraph" w:styleId="Piedepgina">
    <w:name w:val="footer"/>
    <w:basedOn w:val="Normal"/>
    <w:link w:val="PiedepginaCar"/>
    <w:uiPriority w:val="99"/>
    <w:unhideWhenUsed/>
    <w:rsid w:val="00AB69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9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69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99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es/url?sa=i&amp;rct=j&amp;q=escudo+medieval+del+reino+de+Navarra&amp;source=images&amp;cd=&amp;cad=rja&amp;docid=St4663XvdLZwbM&amp;tbnid=DsRbH4eOO_fooM:&amp;ved=0CAUQjRw&amp;url=http://es.wikipedia.org/wiki/Historia_de_Navarra&amp;ei=kN4XUeG3NMmnhAeos4CIBA&amp;bvm=bv.42080656,d.ZG4&amp;psig=AFQjCNEE6bVXT-vC8d1sZUIFIrGaQGE59A&amp;ust=136060518725902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oogle.es/imgres?imgurl=http://www.estecha.com/imagen/escudos-piedra-provincia/asturias-escudo-provincia.jpg&amp;imgrefurl=http://www.estecha.com/escudos-piedra-provincias.htm&amp;h=421&amp;w=414&amp;sz=34&amp;tbnid=RfIqh5MTZyKaRM:&amp;tbnh=90&amp;tbnw=89&amp;prev=/search?q=escudos+medievales+de+asturias&amp;tbm=isch&amp;tbo=u&amp;zoom=1&amp;q=escudos+medievales+de+asturias&amp;usg=__AuRTA1toE_4dEcmA9J6qTaaSyCQ=&amp;docid=YJB_VOkPbc6aBM&amp;hl=es&amp;sa=X&amp;ei=6twXUeDBF4-2hAe2ooCQCw&amp;sqi=2&amp;ved=0CC8Q9QEwAA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es/url?sa=i&amp;rct=j&amp;q=escudo+medieval+del+reino+de+Castilla&amp;source=images&amp;cd=&amp;cad=rja&amp;docid=qx0qwPqS_TGHfM&amp;tbnid=KQQ_uk4kmW7A9M:&amp;ved=0CAUQjRw&amp;url=http://paseandoporhistoria.blogspot.com/2012/08/castilla-nacio-en-estas-tierras.html&amp;ei=U94XUbmGKMSRhQfszoHgDQ&amp;bvm=bv.42080656,d.ZG4&amp;psig=AFQjCNFrlPDQpUdnwnnA7aQOFRaRzIh4YQ&amp;ust=13606051355256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es/url?sa=i&amp;rct=j&amp;q=escudo+medieval+del+reino+arag%C3%B3n&amp;source=images&amp;cd=&amp;cad=rja&amp;docid=bzwOYEHUa2RK7M&amp;tbnid=ZU9hr_1lABb4kM:&amp;ved=0CAUQjRw&amp;url=http://yonoestuvealli.blogspot.com/2009/11/la-corona-de-cataluna-y-de-aragon-o-la.html&amp;ei=1N4XUdLXDMWKhQfMo4CABQ&amp;bvm=bv.42080656,d.ZG4&amp;psig=AFQjCNFA6nkav47Nus3A7unqVamvlTof1g&amp;ust=136060525747781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escudo+medieval+del+reino+de+leon&amp;source=images&amp;cd=&amp;cad=rja&amp;docid=YUeghfAlFkkmrM&amp;tbnid=4fiJCrrknKdPsM:&amp;ved=0CAUQjRw&amp;url=http://www.ileon.com/series/curiosidades_historicas/007829/la-bandera-actual-de-leon-poco-tiene-que-ver-con-el-emblema-medieval&amp;ei=dN0XUZ20KMHBhAf1ioE4&amp;bvm=bv.42080656,d.ZG4&amp;psig=AFQjCNFa3lPJfGUSdn1_Xsn9olNiwjlCgQ&amp;ust=1360604879627638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05</cp:lastModifiedBy>
  <cp:revision>7</cp:revision>
  <dcterms:created xsi:type="dcterms:W3CDTF">2017-10-10T09:49:00Z</dcterms:created>
  <dcterms:modified xsi:type="dcterms:W3CDTF">2020-01-28T12:15:00Z</dcterms:modified>
</cp:coreProperties>
</file>